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C87EA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bookmarkStart w:id="0" w:name="_Hlk149923137"/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Texas Academy of Nutrition and Dietetics Foundation</w:t>
      </w:r>
    </w:p>
    <w:bookmarkEnd w:id="0"/>
    <w:p w14:paraId="14471279" w14:textId="77777777" w:rsidR="00AC5DE3" w:rsidRPr="00AC5DE3" w:rsidRDefault="00AC5DE3" w:rsidP="00AC5DE3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Jane Elizabeth Watkins Cohen Scholarship</w:t>
      </w:r>
    </w:p>
    <w:p w14:paraId="059C662E" w14:textId="77777777" w:rsidR="00AC5DE3" w:rsidRPr="00AC5DE3" w:rsidRDefault="00AC5DE3" w:rsidP="00AC5DE3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Supplemental Form</w:t>
      </w:r>
    </w:p>
    <w:p w14:paraId="5C08AB5B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53A2A82F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2367" w:right="2285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21B0305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3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pe</w:t>
      </w:r>
      <w:r w:rsidRPr="00AC5DE3">
        <w:rPr>
          <w:rFonts w:ascii="Arial" w:eastAsia="Times New Roman" w:hAnsi="Arial" w:cs="Arial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orm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ion.</w:t>
      </w:r>
    </w:p>
    <w:p w14:paraId="014F9888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59B5858" w14:textId="77777777" w:rsidR="00AC5DE3" w:rsidRPr="00AC5DE3" w:rsidRDefault="00AC5DE3" w:rsidP="00AC5DE3">
      <w:pPr>
        <w:widowControl w:val="0"/>
        <w:tabs>
          <w:tab w:val="left" w:pos="4100"/>
          <w:tab w:val="left" w:pos="7420"/>
        </w:tabs>
        <w:autoSpaceDE w:val="0"/>
        <w:autoSpaceDN w:val="0"/>
        <w:adjustRightInd w:val="0"/>
        <w:spacing w:after="0" w:line="480" w:lineRule="auto"/>
        <w:ind w:left="102" w:right="295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1" w:name="_Hlk149923656"/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our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Na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e: </w:t>
      </w:r>
      <w:sdt>
        <w:sdtPr>
          <w:rPr>
            <w:rFonts w:ascii="Arial" w:eastAsia="Times New Roman" w:hAnsi="Arial" w:cs="Arial"/>
            <w:kern w:val="0"/>
            <w:sz w:val="24"/>
            <w:szCs w:val="24"/>
            <w14:ligatures w14:val="none"/>
          </w:rPr>
          <w:id w:val="481782547"/>
          <w:placeholder>
            <w:docPart w:val="E0FA45E499474901AFC3205A47EE923E"/>
          </w:placeholder>
          <w:showingPlcHdr/>
        </w:sdtPr>
        <w:sdtEndPr/>
        <w:sdtContent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sdtContent>
      </w:sdt>
      <w:bookmarkEnd w:id="1"/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139917FE" w14:textId="0B2B43ED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 w:right="7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urpo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: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b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nde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rgr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ad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or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ad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students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 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ist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Di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titi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.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 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ll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ity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un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ss,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ity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w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o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 st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4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-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H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ou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="00E47F79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p</w:t>
      </w:r>
      <w:r w:rsidRPr="00AC5DE3">
        <w:rPr>
          <w:rFonts w:ascii="Arial" w:eastAsia="Times New Roman" w:hAnsi="Arial" w:cs="Arial"/>
          <w:spacing w:val="-3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j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 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ob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n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 si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e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t. 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ona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ls,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b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ks,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 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ls,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ist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s,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</w:p>
    <w:p w14:paraId="733A190D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 w:right="7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44DBA58" w14:textId="1B522AF8" w:rsidR="006549A1" w:rsidRPr="00AC5DE3" w:rsidRDefault="00AC5DE3" w:rsidP="006549A1">
      <w:pPr>
        <w:widowControl w:val="0"/>
        <w:autoSpaceDE w:val="0"/>
        <w:autoSpaceDN w:val="0"/>
        <w:adjustRightInd w:val="0"/>
        <w:spacing w:after="0" w:line="240" w:lineRule="auto"/>
        <w:ind w:left="102" w:right="15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Qu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li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ions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 Texas Academy Foundation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(TANDF) 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s.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x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A&amp;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M 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sit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si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y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x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s,</w:t>
      </w:r>
      <w:r w:rsidRPr="00AC5DE3">
        <w:rPr>
          <w:rFonts w:ascii="Arial" w:eastAsia="Times New Roman" w:hAnsi="Arial" w:cs="Arial"/>
          <w:spacing w:val="55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J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4"/>
          <w:kern w:val="0"/>
          <w:sz w:val="24"/>
          <w:szCs w:val="24"/>
          <w14:ligatures w14:val="none"/>
        </w:rPr>
        <w:t>x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ch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si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m H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S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si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x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5"/>
          <w:kern w:val="0"/>
          <w:sz w:val="24"/>
          <w:szCs w:val="24"/>
          <w14:ligatures w14:val="none"/>
        </w:rPr>
        <w:t>W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oma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'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 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si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-3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m 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z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ll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g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r w:rsidR="00B47B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</w:p>
    <w:p w14:paraId="2B830216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 w:right="15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BF3C5AE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 w:right="82"/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ro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dur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: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</w:p>
    <w:p w14:paraId="31F38D30" w14:textId="77777777" w:rsidR="00AC5DE3" w:rsidRPr="00AC5DE3" w:rsidRDefault="00AC5DE3" w:rsidP="00AC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2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mp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w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lic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3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ANDF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ip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. Obtain signature of academic advisor verifying initiation of the nutrition education activity or detailed plans and a proposed budget.</w:t>
      </w:r>
    </w:p>
    <w:p w14:paraId="677C3045" w14:textId="77777777" w:rsidR="00AC5DE3" w:rsidRPr="00AC5DE3" w:rsidRDefault="00AC5DE3" w:rsidP="00AC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2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mp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n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,</w:t>
      </w:r>
      <w:r w:rsidRPr="00AC5DE3">
        <w:rPr>
          <w:rFonts w:ascii="Arial" w:eastAsia="Times New Roman" w:hAnsi="Arial" w:cs="Arial"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de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ll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the Texas Academy Annual Conference and Exhibition (TACE)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to apply for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p</w:t>
      </w:r>
      <w:r w:rsidRPr="00AC5DE3">
        <w:rPr>
          <w:rFonts w:ascii="Arial" w:eastAsia="Times New Roman" w:hAnsi="Arial" w:cs="Arial"/>
          <w:spacing w:val="-3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po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r 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ss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. 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ict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a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ha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ll 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e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il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bookmarkStart w:id="2" w:name="_Hlk149638859"/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TANDF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Di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ct</w:t>
      </w:r>
      <w:r w:rsidRPr="00AC5DE3"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spacing w:val="-1"/>
          <w:kern w:val="0"/>
          <w:sz w:val="24"/>
          <w:szCs w:val="24"/>
          <w14:ligatures w14:val="none"/>
        </w:rPr>
        <w:t xml:space="preserve">r at </w:t>
      </w:r>
      <w:hyperlink r:id="rId5" w:history="1">
        <w:r w:rsidRPr="00AC5DE3">
          <w:rPr>
            <w:rFonts w:ascii="Arial" w:eastAsia="Times New Roman" w:hAnsi="Arial" w:cs="Arial"/>
            <w:color w:val="0000FF"/>
            <w:spacing w:val="-1"/>
            <w:kern w:val="0"/>
            <w:sz w:val="24"/>
            <w:szCs w:val="24"/>
            <w:u w:val="single"/>
            <w14:ligatures w14:val="none"/>
          </w:rPr>
          <w:t>tandfdirector@gmail.com</w:t>
        </w:r>
      </w:hyperlink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>.</w:t>
      </w:r>
      <w:bookmarkEnd w:id="2"/>
    </w:p>
    <w:p w14:paraId="2254ABFF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822" w:right="82"/>
        <w:contextualSpacing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55722D1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ADF62DA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ind w:left="10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ls/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ou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cti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it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</w:t>
      </w:r>
    </w:p>
    <w:sdt>
      <w:sdtPr>
        <w:rPr>
          <w:rFonts w:ascii="Arial" w:eastAsia="Times New Roman" w:hAnsi="Arial" w:cs="Arial"/>
          <w:kern w:val="0"/>
          <w:sz w:val="24"/>
          <w:szCs w:val="24"/>
          <w14:ligatures w14:val="none"/>
        </w:rPr>
        <w:id w:val="481782602"/>
        <w:placeholder>
          <w:docPart w:val="182406EA909E4398A86B309650C833F7"/>
        </w:placeholder>
        <w:showingPlcHdr/>
      </w:sdtPr>
      <w:sdtEndPr/>
      <w:sdtContent>
        <w:p w14:paraId="06DFFE25" w14:textId="77777777" w:rsidR="00AC5DE3" w:rsidRPr="00AC5DE3" w:rsidRDefault="00AC5DE3" w:rsidP="00AC5DE3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102"/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sdtContent>
    </w:sdt>
    <w:p w14:paraId="5A2586B7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CADF9F0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95A55C2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998F122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ind w:left="102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ti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m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li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2"/>
          <w:kern w:val="0"/>
          <w:sz w:val="24"/>
          <w:szCs w:val="24"/>
          <w14:ligatures w14:val="none"/>
        </w:rPr>
        <w:t>f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ou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iti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u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cti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b/>
          <w:bCs/>
          <w:spacing w:val="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y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</w:t>
      </w:r>
    </w:p>
    <w:sdt>
      <w:sdtPr>
        <w:rPr>
          <w:rFonts w:ascii="Arial" w:eastAsia="Times New Roman" w:hAnsi="Arial" w:cs="Arial"/>
          <w:kern w:val="0"/>
          <w:sz w:val="24"/>
          <w:szCs w:val="24"/>
          <w14:ligatures w14:val="none"/>
        </w:rPr>
        <w:id w:val="481782603"/>
        <w:placeholder>
          <w:docPart w:val="182406EA909E4398A86B309650C833F7"/>
        </w:placeholder>
        <w:showingPlcHdr/>
      </w:sdtPr>
      <w:sdtEndPr/>
      <w:sdtContent>
        <w:p w14:paraId="0B677049" w14:textId="71A4678B" w:rsidR="00AC5DE3" w:rsidRPr="00AC5DE3" w:rsidRDefault="001E1039" w:rsidP="00AC5DE3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102"/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sdtContent>
    </w:sdt>
    <w:p w14:paraId="1A4B4636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4D1471B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7BA1A734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3987247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76" w:lineRule="auto"/>
        <w:ind w:left="102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B</w:t>
      </w:r>
      <w:r w:rsidRPr="00D8013A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u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d</w:t>
      </w:r>
      <w:r w:rsidRPr="00D8013A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g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D8013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t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D8013A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($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750</w:t>
      </w:r>
      <w:r w:rsidRPr="00D8013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) </w:t>
      </w:r>
      <w:r w:rsidRPr="00D8013A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m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D8013A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x</w:t>
      </w:r>
      <w:r w:rsidRPr="00D8013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m</w:t>
      </w:r>
      <w:r w:rsidRPr="00D8013A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u</w:t>
      </w:r>
      <w:r w:rsidRPr="00D8013A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m</w:t>
      </w:r>
      <w:r w:rsidRPr="00D8013A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.</w:t>
      </w:r>
    </w:p>
    <w:sdt>
      <w:sdtPr>
        <w:rPr>
          <w:rFonts w:ascii="Arial" w:eastAsia="Times New Roman" w:hAnsi="Arial" w:cs="Arial"/>
          <w:kern w:val="0"/>
          <w:sz w:val="24"/>
          <w:szCs w:val="24"/>
          <w14:ligatures w14:val="none"/>
        </w:rPr>
        <w:id w:val="481782606"/>
        <w:placeholder>
          <w:docPart w:val="182406EA909E4398A86B309650C833F7"/>
        </w:placeholder>
        <w:showingPlcHdr/>
      </w:sdtPr>
      <w:sdtEndPr/>
      <w:sdtContent>
        <w:p w14:paraId="0A64AEFD" w14:textId="6CB3A2AC" w:rsidR="00AC5DE3" w:rsidRPr="00AC5DE3" w:rsidRDefault="001E1039" w:rsidP="00AC5DE3">
          <w:pPr>
            <w:widowControl w:val="0"/>
            <w:autoSpaceDE w:val="0"/>
            <w:autoSpaceDN w:val="0"/>
            <w:adjustRightInd w:val="0"/>
            <w:spacing w:after="0" w:line="276" w:lineRule="auto"/>
            <w:ind w:firstLine="102"/>
            <w:rPr>
              <w:rFonts w:ascii="Arial" w:eastAsia="Times New Roman" w:hAnsi="Arial" w:cs="Arial"/>
              <w:kern w:val="0"/>
              <w:sz w:val="24"/>
              <w:szCs w:val="24"/>
              <w14:ligatures w14:val="none"/>
            </w:rPr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sdtContent>
    </w:sdt>
    <w:p w14:paraId="5399E54B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1FE4FBA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445787A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82B94FF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5AFFC8B6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spacing w:val="1"/>
          <w:kern w:val="0"/>
          <w:sz w:val="24"/>
          <w:szCs w:val="24"/>
          <w14:ligatures w14:val="none"/>
        </w:rPr>
      </w:pPr>
    </w:p>
    <w:p w14:paraId="764FD934" w14:textId="77777777" w:rsid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</w:pPr>
    </w:p>
    <w:p w14:paraId="42F7B4E2" w14:textId="77777777" w:rsid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</w:pPr>
    </w:p>
    <w:p w14:paraId="518B7C88" w14:textId="77777777" w:rsidR="004E7A26" w:rsidRDefault="004E7A26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</w:pPr>
    </w:p>
    <w:p w14:paraId="6A73C820" w14:textId="77777777" w:rsidR="004E7A26" w:rsidRDefault="004E7A26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</w:pPr>
    </w:p>
    <w:p w14:paraId="59530058" w14:textId="77777777" w:rsidR="004E7A26" w:rsidRDefault="004E7A26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</w:pPr>
    </w:p>
    <w:p w14:paraId="5D00D746" w14:textId="76D15FBE" w:rsid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P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a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s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ct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t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h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li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g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b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le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 xml:space="preserve"> un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</w:t>
      </w:r>
      <w:r w:rsidRPr="00AC5DE3">
        <w:rPr>
          <w:rFonts w:ascii="Arial" w:eastAsia="Times New Roman" w:hAnsi="Arial" w:cs="Arial"/>
          <w:b/>
          <w:bCs/>
          <w:spacing w:val="-2"/>
          <w:kern w:val="0"/>
          <w:sz w:val="24"/>
          <w:szCs w:val="24"/>
          <w14:ligatures w14:val="none"/>
        </w:rPr>
        <w:t>v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sity</w:t>
      </w:r>
      <w:r w:rsidRPr="00AC5DE3">
        <w:rPr>
          <w:rFonts w:ascii="Arial" w:eastAsia="Times New Roman" w:hAnsi="Arial" w:cs="Arial"/>
          <w:b/>
          <w:bCs/>
          <w:spacing w:val="3"/>
          <w:kern w:val="0"/>
          <w:sz w:val="24"/>
          <w:szCs w:val="24"/>
          <w14:ligatures w14:val="none"/>
        </w:rPr>
        <w:t xml:space="preserve">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o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r 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r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si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d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spacing w:val="1"/>
          <w:kern w:val="0"/>
          <w:sz w:val="24"/>
          <w:szCs w:val="24"/>
          <w14:ligatures w14:val="none"/>
        </w:rPr>
        <w:t>n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c</w:t>
      </w:r>
      <w:r w:rsidRPr="00AC5DE3">
        <w:rPr>
          <w:rFonts w:ascii="Arial" w:eastAsia="Times New Roman" w:hAnsi="Arial" w:cs="Arial"/>
          <w:b/>
          <w:bCs/>
          <w:spacing w:val="-1"/>
          <w:kern w:val="0"/>
          <w:sz w:val="24"/>
          <w:szCs w:val="24"/>
          <w14:ligatures w14:val="none"/>
        </w:rPr>
        <w:t>e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21C3D24C" w14:textId="1683E54F" w:rsidR="00AC5DE3" w:rsidRPr="00AC5DE3" w:rsidRDefault="00AC5DE3" w:rsidP="00AC5DE3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eastAsia="Times New Roman" w:hAnsi="Arial" w:cs="Arial"/>
            <w:color w:val="1F497D"/>
            <w:kern w:val="0"/>
            <w:sz w:val="24"/>
            <w:szCs w:val="24"/>
            <w14:textFill>
              <w14:solidFill>
                <w14:srgbClr w14:val="1F497D">
                  <w14:lumMod w14:val="60000"/>
                  <w14:lumOff w14:val="40000"/>
                </w14:srgbClr>
              </w14:solidFill>
            </w14:textFill>
            <w14:ligatures w14:val="none"/>
          </w:rPr>
          <w:alias w:val="University or Residence"/>
          <w:tag w:val="University or Residence"/>
          <w:id w:val="481782599"/>
          <w:placeholder>
            <w:docPart w:val="42A60ABFE8C34FB48E164BD630163E74"/>
          </w:placeholder>
          <w:showingPlcHdr/>
          <w:dropDownList>
            <w:listItem w:displayText="Texas A&amp;M University" w:value="Texas A&amp;M University"/>
            <w:listItem w:displayText="Navarro Junior College" w:value="Navarro Junior College"/>
            <w:listItem w:displayText="Texas Tech University" w:value="Texas Tech University"/>
            <w:listItem w:displayText="Sam Houston State University" w:value="Sam Houston State University"/>
            <w:listItem w:displayText="Texas Woman's University" w:value="Texas Woman's University"/>
            <w:listItem w:displayText="Navarro County" w:value="Navarro County"/>
            <w:listItem w:displayText="Brazos County" w:value="Brazos County"/>
          </w:dropDownList>
        </w:sdtPr>
        <w:sdtEndPr>
          <w:rPr>
            <w:color w:val="000000"/>
            <w14:textFill>
              <w14:solidFill>
                <w14:srgbClr w14:val="000000">
                  <w14:lumMod w14:val="60000"/>
                  <w14:lumOff w14:val="40000"/>
                </w14:srgbClr>
              </w14:solidFill>
            </w14:textFill>
          </w:rPr>
        </w:sdtEndPr>
        <w:sdtContent>
          <w:r w:rsidRPr="00AC5DE3">
            <w:rPr>
              <w:rFonts w:ascii="Arial" w:eastAsia="Times New Roman" w:hAnsi="Arial" w:cs="Arial"/>
              <w:color w:val="0070C0"/>
              <w:kern w:val="0"/>
              <w:sz w:val="24"/>
              <w:szCs w:val="24"/>
              <w14:ligatures w14:val="none"/>
            </w:rPr>
            <w:t>Select a university or residence.</w:t>
          </w:r>
        </w:sdtContent>
      </w:sdt>
    </w:p>
    <w:p w14:paraId="706781D3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DEC8226" w14:textId="1EDD97BD" w:rsidR="00AC5DE3" w:rsidRPr="00AC5DE3" w:rsidRDefault="00AC5DE3" w:rsidP="00AC5DE3">
      <w:pPr>
        <w:widowControl w:val="0"/>
        <w:autoSpaceDE w:val="0"/>
        <w:autoSpaceDN w:val="0"/>
        <w:adjustRightInd w:val="0"/>
        <w:spacing w:before="20" w:after="0" w:line="260" w:lineRule="exact"/>
        <w:ind w:left="180" w:hanging="9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If you are a student, who is the academic advisor </w:t>
      </w:r>
      <w:r w:rsidR="00BF376D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 xml:space="preserve">who </w:t>
      </w: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will supervise the nutrition education</w:t>
      </w:r>
    </w:p>
    <w:p w14:paraId="0549C772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before="20" w:after="0" w:line="260" w:lineRule="exact"/>
        <w:ind w:left="180" w:hanging="90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AC5DE3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activity?</w:t>
      </w:r>
    </w:p>
    <w:p w14:paraId="7A751982" w14:textId="77777777" w:rsidR="00AC5DE3" w:rsidRPr="00AC5DE3" w:rsidRDefault="00AC5DE3" w:rsidP="00AC5DE3">
      <w:pPr>
        <w:widowControl w:val="0"/>
        <w:autoSpaceDE w:val="0"/>
        <w:autoSpaceDN w:val="0"/>
        <w:adjustRightInd w:val="0"/>
        <w:spacing w:before="10" w:after="0" w:line="220" w:lineRule="exact"/>
        <w:ind w:left="180" w:hanging="18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4"/>
        <w:gridCol w:w="5314"/>
      </w:tblGrid>
      <w:tr w:rsidR="00AC5DE3" w:rsidRPr="00AC5DE3" w14:paraId="3E4B1E35" w14:textId="77777777" w:rsidTr="00277315">
        <w:trPr>
          <w:trHeight w:val="602"/>
        </w:trPr>
        <w:tc>
          <w:tcPr>
            <w:tcW w:w="5314" w:type="dxa"/>
            <w:vAlign w:val="center"/>
          </w:tcPr>
          <w:p w14:paraId="796079CC" w14:textId="77777777" w:rsidR="00AC5DE3" w:rsidRPr="00AC5DE3" w:rsidRDefault="00AC5DE3" w:rsidP="00AC5DE3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left="180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AC5DE3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83574451"/>
                <w:placeholder>
                  <w:docPart w:val="5159ED65888C46E593F8DAF11476BE07"/>
                </w:placeholder>
                <w:showingPlcHdr/>
              </w:sdtPr>
              <w:sdtEndPr/>
              <w:sdtContent>
                <w:r w:rsidRPr="00AC5DE3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4" w:type="dxa"/>
            <w:vAlign w:val="center"/>
          </w:tcPr>
          <w:p w14:paraId="052D84C5" w14:textId="0C7991F7" w:rsidR="00AC5DE3" w:rsidRPr="00AC5DE3" w:rsidRDefault="00AC5DE3" w:rsidP="00AC5DE3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left="180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AC5DE3">
              <w:rPr>
                <w:rFonts w:ascii="Arial" w:eastAsia="Times New Roman" w:hAnsi="Arial" w:cs="Arial"/>
                <w:sz w:val="24"/>
                <w:szCs w:val="24"/>
              </w:rPr>
              <w:t xml:space="preserve">Phone: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83574452"/>
                <w:placeholder>
                  <w:docPart w:val="5159ED65888C46E593F8DAF11476BE07"/>
                </w:placeholder>
                <w:showingPlcHdr/>
              </w:sdtPr>
              <w:sdtEndPr/>
              <w:sdtContent>
                <w:r w:rsidR="001E1039" w:rsidRPr="00AC5DE3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C5DE3" w:rsidRPr="00AC5DE3" w14:paraId="5FE0ACAA" w14:textId="77777777" w:rsidTr="00277315">
        <w:trPr>
          <w:trHeight w:val="602"/>
        </w:trPr>
        <w:tc>
          <w:tcPr>
            <w:tcW w:w="5314" w:type="dxa"/>
            <w:vAlign w:val="center"/>
          </w:tcPr>
          <w:p w14:paraId="62D2AA46" w14:textId="1860B055" w:rsidR="00AC5DE3" w:rsidRPr="00AC5DE3" w:rsidRDefault="00AC5DE3" w:rsidP="00AC5DE3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left="180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AC5DE3">
              <w:rPr>
                <w:rFonts w:ascii="Arial" w:eastAsia="Times New Roman" w:hAnsi="Arial" w:cs="Arial"/>
                <w:sz w:val="24"/>
                <w:szCs w:val="24"/>
              </w:rPr>
              <w:t xml:space="preserve">Institution: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83574453"/>
                <w:placeholder>
                  <w:docPart w:val="5159ED65888C46E593F8DAF11476BE07"/>
                </w:placeholder>
                <w:showingPlcHdr/>
              </w:sdtPr>
              <w:sdtEndPr/>
              <w:sdtContent>
                <w:r w:rsidR="001E1039" w:rsidRPr="00AC5DE3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4" w:type="dxa"/>
            <w:vAlign w:val="center"/>
          </w:tcPr>
          <w:p w14:paraId="46DB2329" w14:textId="77777777" w:rsidR="00AC5DE3" w:rsidRPr="00AC5DE3" w:rsidRDefault="00AC5DE3" w:rsidP="00AC5DE3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ind w:left="180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AC5DE3">
              <w:rPr>
                <w:rFonts w:ascii="Arial" w:eastAsia="Times New Roman" w:hAnsi="Arial" w:cs="Arial"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483574456"/>
                <w:placeholder>
                  <w:docPart w:val="4DEFE94FF6904F8F8B750FA8D6409192"/>
                </w:placeholder>
                <w:showingPlcHdr/>
              </w:sdtPr>
              <w:sdtEndPr/>
              <w:sdtContent>
                <w:r w:rsidRPr="00AC5DE3">
                  <w:rPr>
                    <w:rFonts w:ascii="Arial" w:eastAsia="Calibri" w:hAnsi="Arial" w:cs="Arial"/>
                    <w:color w:val="0070C0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24114029" w14:textId="77777777" w:rsidR="00FA430A" w:rsidRDefault="00FA430A">
      <w:pPr>
        <w:rPr>
          <w:rFonts w:ascii="Arial" w:hAnsi="Arial" w:cs="Arial"/>
          <w:sz w:val="24"/>
          <w:szCs w:val="24"/>
        </w:rPr>
      </w:pPr>
    </w:p>
    <w:p w14:paraId="1B51AFD4" w14:textId="77777777" w:rsidR="00AC5DE3" w:rsidRPr="00AC5DE3" w:rsidRDefault="00AC5DE3">
      <w:pPr>
        <w:rPr>
          <w:rFonts w:ascii="Arial" w:hAnsi="Arial" w:cs="Arial"/>
          <w:sz w:val="24"/>
          <w:szCs w:val="24"/>
        </w:rPr>
      </w:pPr>
    </w:p>
    <w:p w14:paraId="5631D534" w14:textId="53B8B018" w:rsidR="00AC5DE3" w:rsidRPr="00AC5DE3" w:rsidRDefault="00AC5DE3">
      <w:pPr>
        <w:rPr>
          <w:rFonts w:ascii="Arial" w:hAnsi="Arial" w:cs="Arial"/>
          <w:sz w:val="24"/>
          <w:szCs w:val="24"/>
        </w:rPr>
      </w:pPr>
      <w:bookmarkStart w:id="3" w:name="_Hlk149927680"/>
      <w:r w:rsidRPr="00AC5DE3">
        <w:rPr>
          <w:rFonts w:ascii="Arial" w:hAnsi="Arial" w:cs="Arial"/>
          <w:sz w:val="24"/>
          <w:szCs w:val="24"/>
        </w:rPr>
        <w:t>Applicant’s Signature: __________________________________________________</w:t>
      </w:r>
    </w:p>
    <w:bookmarkEnd w:id="3"/>
    <w:p w14:paraId="46A95D3E" w14:textId="77777777" w:rsidR="00AC5DE3" w:rsidRPr="00AC5DE3" w:rsidRDefault="00AC5DE3">
      <w:pPr>
        <w:rPr>
          <w:rFonts w:ascii="Arial" w:hAnsi="Arial" w:cs="Arial"/>
          <w:sz w:val="24"/>
          <w:szCs w:val="24"/>
        </w:rPr>
      </w:pPr>
    </w:p>
    <w:p w14:paraId="2320DA76" w14:textId="77777777" w:rsidR="00AC5DE3" w:rsidRPr="00AC5DE3" w:rsidRDefault="00AC5DE3">
      <w:pPr>
        <w:rPr>
          <w:rFonts w:ascii="Arial" w:hAnsi="Arial" w:cs="Arial"/>
          <w:sz w:val="24"/>
          <w:szCs w:val="24"/>
        </w:rPr>
      </w:pPr>
    </w:p>
    <w:p w14:paraId="735B866A" w14:textId="77777777" w:rsidR="00AC5DE3" w:rsidRPr="00AC5DE3" w:rsidRDefault="00AC5DE3">
      <w:pPr>
        <w:rPr>
          <w:rFonts w:ascii="Arial" w:hAnsi="Arial" w:cs="Arial"/>
          <w:sz w:val="24"/>
          <w:szCs w:val="24"/>
        </w:rPr>
      </w:pPr>
    </w:p>
    <w:p w14:paraId="5AE0002D" w14:textId="291F0A03" w:rsidR="00AC5DE3" w:rsidRPr="00AC5DE3" w:rsidRDefault="00AC5DE3">
      <w:pPr>
        <w:rPr>
          <w:rFonts w:ascii="Arial" w:hAnsi="Arial" w:cs="Arial"/>
          <w:sz w:val="24"/>
          <w:szCs w:val="24"/>
        </w:rPr>
      </w:pPr>
      <w:r w:rsidRPr="00AC5DE3">
        <w:rPr>
          <w:rFonts w:ascii="Arial" w:hAnsi="Arial" w:cs="Arial"/>
          <w:sz w:val="24"/>
          <w:szCs w:val="24"/>
        </w:rPr>
        <w:t>Advisor’s Signature: ____________________________________________________</w:t>
      </w:r>
    </w:p>
    <w:sectPr w:rsidR="00AC5DE3" w:rsidRPr="00AC5DE3" w:rsidSect="00AC5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4EC6"/>
    <w:multiLevelType w:val="hybridMultilevel"/>
    <w:tmpl w:val="B4C8E4C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 w16cid:durableId="89354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E3"/>
    <w:rsid w:val="001E1039"/>
    <w:rsid w:val="004E7A26"/>
    <w:rsid w:val="006549A1"/>
    <w:rsid w:val="00A50B53"/>
    <w:rsid w:val="00AA4D1A"/>
    <w:rsid w:val="00AC5DE3"/>
    <w:rsid w:val="00B47B41"/>
    <w:rsid w:val="00BF376D"/>
    <w:rsid w:val="00C255C5"/>
    <w:rsid w:val="00D8013A"/>
    <w:rsid w:val="00DB4D4D"/>
    <w:rsid w:val="00E47F79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2A938"/>
  <w15:chartTrackingRefBased/>
  <w15:docId w15:val="{CC256EEE-0DDF-4D26-8BE4-5F35DE32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5DE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C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DE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dfdirector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A45E499474901AFC3205A47EE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C596-CE8A-4874-B204-D4B04585BB75}"/>
      </w:docPartPr>
      <w:docPartBody>
        <w:p w:rsidR="004A0F0B" w:rsidRDefault="004A0F0B" w:rsidP="004A0F0B">
          <w:pPr>
            <w:pStyle w:val="E0FA45E499474901AFC3205A47EE923E4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  <w:docPart>
      <w:docPartPr>
        <w:name w:val="182406EA909E4398A86B309650C83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8EFBA-EF3F-49DF-854A-47D005E4C151}"/>
      </w:docPartPr>
      <w:docPartBody>
        <w:p w:rsidR="004A0F0B" w:rsidRDefault="004A0F0B" w:rsidP="004A0F0B">
          <w:pPr>
            <w:pStyle w:val="182406EA909E4398A86B309650C833F74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  <w:docPart>
      <w:docPartPr>
        <w:name w:val="42A60ABFE8C34FB48E164BD63016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4638-887A-4479-BDF7-000949CF34AD}"/>
      </w:docPartPr>
      <w:docPartBody>
        <w:p w:rsidR="004A0F0B" w:rsidRDefault="004A0F0B" w:rsidP="004A0F0B">
          <w:pPr>
            <w:pStyle w:val="42A60ABFE8C34FB48E164BD630163E744"/>
          </w:pPr>
          <w:r w:rsidRPr="00AC5DE3">
            <w:rPr>
              <w:rFonts w:ascii="Arial" w:eastAsia="Times New Roman" w:hAnsi="Arial" w:cs="Arial"/>
              <w:color w:val="0070C0"/>
              <w:kern w:val="0"/>
              <w:sz w:val="24"/>
              <w:szCs w:val="24"/>
              <w14:ligatures w14:val="none"/>
            </w:rPr>
            <w:t>Select a university or residence.</w:t>
          </w:r>
        </w:p>
      </w:docPartBody>
    </w:docPart>
    <w:docPart>
      <w:docPartPr>
        <w:name w:val="5159ED65888C46E593F8DAF11476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87DC-2561-4EC1-929D-EB0F116706DF}"/>
      </w:docPartPr>
      <w:docPartBody>
        <w:p w:rsidR="004A0F0B" w:rsidRDefault="004A0F0B" w:rsidP="004A0F0B">
          <w:pPr>
            <w:pStyle w:val="5159ED65888C46E593F8DAF11476BE074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  <w:docPart>
      <w:docPartPr>
        <w:name w:val="4DEFE94FF6904F8F8B750FA8D640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EF47-2D59-40BC-9B13-2E9070BFC8FB}"/>
      </w:docPartPr>
      <w:docPartBody>
        <w:p w:rsidR="004A0F0B" w:rsidRDefault="004A0F0B" w:rsidP="004A0F0B">
          <w:pPr>
            <w:pStyle w:val="4DEFE94FF6904F8F8B750FA8D64091924"/>
          </w:pPr>
          <w:r w:rsidRPr="00AC5DE3">
            <w:rPr>
              <w:rFonts w:ascii="Arial" w:eastAsia="Calibri" w:hAnsi="Arial" w:cs="Arial"/>
              <w:color w:val="0070C0"/>
              <w:kern w:val="0"/>
              <w:sz w:val="24"/>
              <w:szCs w:val="24"/>
              <w14:ligatures w14:val="non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0B"/>
    <w:rsid w:val="004602AD"/>
    <w:rsid w:val="004A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F0B"/>
    <w:rPr>
      <w:color w:val="666666"/>
    </w:rPr>
  </w:style>
  <w:style w:type="paragraph" w:customStyle="1" w:styleId="E0FA45E499474901AFC3205A47EE923E4">
    <w:name w:val="E0FA45E499474901AFC3205A47EE923E4"/>
    <w:rsid w:val="004A0F0B"/>
    <w:rPr>
      <w:rFonts w:eastAsiaTheme="minorHAnsi"/>
    </w:rPr>
  </w:style>
  <w:style w:type="paragraph" w:customStyle="1" w:styleId="182406EA909E4398A86B309650C833F74">
    <w:name w:val="182406EA909E4398A86B309650C833F74"/>
    <w:rsid w:val="004A0F0B"/>
    <w:rPr>
      <w:rFonts w:eastAsiaTheme="minorHAnsi"/>
    </w:rPr>
  </w:style>
  <w:style w:type="paragraph" w:customStyle="1" w:styleId="42A60ABFE8C34FB48E164BD630163E744">
    <w:name w:val="42A60ABFE8C34FB48E164BD630163E744"/>
    <w:rsid w:val="004A0F0B"/>
    <w:rPr>
      <w:rFonts w:eastAsiaTheme="minorHAnsi"/>
    </w:rPr>
  </w:style>
  <w:style w:type="paragraph" w:customStyle="1" w:styleId="5159ED65888C46E593F8DAF11476BE074">
    <w:name w:val="5159ED65888C46E593F8DAF11476BE074"/>
    <w:rsid w:val="004A0F0B"/>
    <w:rPr>
      <w:rFonts w:eastAsiaTheme="minorHAnsi"/>
    </w:rPr>
  </w:style>
  <w:style w:type="paragraph" w:customStyle="1" w:styleId="4DEFE94FF6904F8F8B750FA8D64091924">
    <w:name w:val="4DEFE94FF6904F8F8B750FA8D64091924"/>
    <w:rsid w:val="004A0F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Whelen</dc:creator>
  <cp:keywords/>
  <dc:description/>
  <cp:lastModifiedBy>Marie Whelen</cp:lastModifiedBy>
  <cp:revision>10</cp:revision>
  <dcterms:created xsi:type="dcterms:W3CDTF">2023-11-03T22:26:00Z</dcterms:created>
  <dcterms:modified xsi:type="dcterms:W3CDTF">2023-12-15T21:25:00Z</dcterms:modified>
</cp:coreProperties>
</file>