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C0D3" w14:textId="77777777" w:rsidR="00531E70" w:rsidRPr="00AC5DE3" w:rsidRDefault="00531E70" w:rsidP="00531E70">
      <w:pPr>
        <w:widowControl w:val="0"/>
        <w:autoSpaceDE w:val="0"/>
        <w:autoSpaceDN w:val="0"/>
        <w:adjustRightInd w:val="0"/>
        <w:spacing w:after="0" w:line="240" w:lineRule="auto"/>
        <w:ind w:left="2367" w:right="2285"/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</w:pPr>
      <w:bookmarkStart w:id="0" w:name="_Hlk149923137"/>
      <w:r w:rsidRPr="00AC5DE3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>Texas Academy of Nutrition and Dietetics Foundation</w:t>
      </w:r>
    </w:p>
    <w:bookmarkEnd w:id="0"/>
    <w:p w14:paraId="46A132DF" w14:textId="356466A6" w:rsidR="00531E70" w:rsidRPr="00AC5DE3" w:rsidRDefault="00AC5A4D" w:rsidP="00531E70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</w:pPr>
      <w:r w:rsidRPr="00AC5A4D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 xml:space="preserve">Lillian L. Reyes-Gates Continuing Education </w:t>
      </w:r>
      <w:r w:rsidR="00531E70" w:rsidRPr="00AC5DE3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>Scholarship</w:t>
      </w:r>
    </w:p>
    <w:p w14:paraId="31297525" w14:textId="77777777" w:rsidR="00531E70" w:rsidRPr="00AC5DE3" w:rsidRDefault="00531E70" w:rsidP="00531E70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>Supplemental Form</w:t>
      </w:r>
    </w:p>
    <w:p w14:paraId="1E7FE802" w14:textId="77777777" w:rsidR="00531E70" w:rsidRPr="00AC5DE3" w:rsidRDefault="00531E70" w:rsidP="00531E70">
      <w:pPr>
        <w:widowControl w:val="0"/>
        <w:autoSpaceDE w:val="0"/>
        <w:autoSpaceDN w:val="0"/>
        <w:adjustRightInd w:val="0"/>
        <w:spacing w:after="0" w:line="240" w:lineRule="auto"/>
        <w:ind w:left="2367" w:right="2285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2BF446DB" w14:textId="77777777" w:rsidR="00531E70" w:rsidRPr="00AC5DE3" w:rsidRDefault="00531E70" w:rsidP="00531E70">
      <w:pPr>
        <w:widowControl w:val="0"/>
        <w:autoSpaceDE w:val="0"/>
        <w:autoSpaceDN w:val="0"/>
        <w:adjustRightInd w:val="0"/>
        <w:spacing w:after="0" w:line="240" w:lineRule="auto"/>
        <w:ind w:left="2367" w:right="2285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54F06E4" w14:textId="77777777" w:rsidR="00531E70" w:rsidRPr="00AC5DE3" w:rsidRDefault="00531E70" w:rsidP="00531E70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pe</w:t>
      </w:r>
      <w:r w:rsidRPr="00AC5DE3">
        <w:rPr>
          <w:rFonts w:ascii="Arial" w:eastAsia="Times New Roman" w:hAnsi="Arial" w:cs="Arial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in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orm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ion.</w:t>
      </w:r>
    </w:p>
    <w:p w14:paraId="53C82FAB" w14:textId="77777777" w:rsidR="00531E70" w:rsidRPr="00AC5DE3" w:rsidRDefault="00531E70" w:rsidP="00531E7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1D9A0F7" w14:textId="77777777" w:rsidR="00531E70" w:rsidRPr="00AC5DE3" w:rsidRDefault="00531E70" w:rsidP="00531E70">
      <w:pPr>
        <w:widowControl w:val="0"/>
        <w:tabs>
          <w:tab w:val="left" w:pos="4100"/>
          <w:tab w:val="left" w:pos="7420"/>
        </w:tabs>
        <w:autoSpaceDE w:val="0"/>
        <w:autoSpaceDN w:val="0"/>
        <w:adjustRightInd w:val="0"/>
        <w:spacing w:after="0" w:line="480" w:lineRule="auto"/>
        <w:ind w:left="102" w:right="2952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bookmarkStart w:id="1" w:name="_Hlk149923656"/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our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Na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e: </w:t>
      </w:r>
      <w:sdt>
        <w:sdtPr>
          <w:rPr>
            <w:rFonts w:ascii="Arial" w:eastAsia="Times New Roman" w:hAnsi="Arial" w:cs="Arial"/>
            <w:kern w:val="0"/>
            <w:sz w:val="24"/>
            <w:szCs w:val="24"/>
            <w14:ligatures w14:val="none"/>
          </w:rPr>
          <w:id w:val="481782547"/>
          <w:placeholder>
            <w:docPart w:val="B8AD64FC31354B2EA628186BF268F828"/>
          </w:placeholder>
          <w:showingPlcHdr/>
        </w:sdtPr>
        <w:sdtEndPr/>
        <w:sdtContent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sdtContent>
      </w:sdt>
      <w:bookmarkEnd w:id="1"/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321BF289" w14:textId="0665588F" w:rsidR="00FA430A" w:rsidRDefault="00531E70" w:rsidP="00531E70">
      <w:pPr>
        <w:ind w:left="101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urpo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531E70">
        <w:rPr>
          <w:rFonts w:ascii="Arial" w:eastAsia="Times New Roman" w:hAnsi="Arial" w:cs="Arial"/>
          <w:kern w:val="0"/>
          <w:sz w:val="24"/>
          <w:szCs w:val="24"/>
          <w14:ligatures w14:val="none"/>
        </w:rPr>
        <w:t>To provide funding to a graduate student who is a Texas licensed dietitian and will use scholarship to attend Texas Academy Annual Conference &amp; Exhibition to earn continuing education hours.</w:t>
      </w:r>
    </w:p>
    <w:p w14:paraId="05E2288F" w14:textId="360A6666" w:rsidR="00531E70" w:rsidRDefault="00531E70" w:rsidP="00531E70">
      <w:pPr>
        <w:ind w:left="101"/>
        <w:rPr>
          <w:rFonts w:ascii="Arial" w:hAnsi="Arial" w:cs="Arial"/>
          <w:sz w:val="24"/>
          <w:szCs w:val="24"/>
        </w:rPr>
      </w:pPr>
      <w:r w:rsidRPr="00531E70">
        <w:rPr>
          <w:rFonts w:ascii="Arial" w:hAnsi="Arial" w:cs="Arial"/>
          <w:b/>
          <w:bCs/>
          <w:sz w:val="24"/>
          <w:szCs w:val="24"/>
        </w:rPr>
        <w:t>Qualifications:</w:t>
      </w:r>
      <w:r w:rsidRPr="00531E70">
        <w:rPr>
          <w:rFonts w:ascii="Arial" w:hAnsi="Arial" w:cs="Arial"/>
          <w:sz w:val="24"/>
          <w:szCs w:val="24"/>
        </w:rPr>
        <w:t xml:space="preserve">  Same as for other TAND Foundation Scholarships.</w:t>
      </w:r>
    </w:p>
    <w:p w14:paraId="09EBEF80" w14:textId="12C6E1B0" w:rsidR="00531E70" w:rsidRPr="00531E70" w:rsidRDefault="00531E70" w:rsidP="00531E70">
      <w:pPr>
        <w:ind w:left="1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3309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531E70">
        <w:rPr>
          <w:rFonts w:ascii="Arial" w:hAnsi="Arial" w:cs="Arial"/>
          <w:sz w:val="24"/>
          <w:szCs w:val="24"/>
        </w:rPr>
        <w:t xml:space="preserve">I am currently a graduate student </w:t>
      </w:r>
    </w:p>
    <w:p w14:paraId="3B4FBDD1" w14:textId="77777777" w:rsidR="00531E70" w:rsidRPr="00531E70" w:rsidRDefault="00531E70" w:rsidP="00531E70">
      <w:pPr>
        <w:ind w:left="101"/>
        <w:rPr>
          <w:rFonts w:ascii="Arial" w:hAnsi="Arial" w:cs="Arial"/>
          <w:sz w:val="24"/>
          <w:szCs w:val="24"/>
        </w:rPr>
      </w:pPr>
      <w:r w:rsidRPr="00531E7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2120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E7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31E70">
        <w:rPr>
          <w:rFonts w:ascii="Arial" w:hAnsi="Arial" w:cs="Arial"/>
          <w:sz w:val="24"/>
          <w:szCs w:val="24"/>
        </w:rPr>
        <w:t xml:space="preserve"> I will attend the next Texas ACE.</w:t>
      </w:r>
    </w:p>
    <w:p w14:paraId="7D31DD3A" w14:textId="7209CFEB" w:rsidR="00531E70" w:rsidRDefault="00531E70" w:rsidP="00531E70">
      <w:pPr>
        <w:ind w:left="101"/>
        <w:rPr>
          <w:rFonts w:ascii="Arial" w:hAnsi="Arial" w:cs="Arial"/>
          <w:sz w:val="24"/>
          <w:szCs w:val="24"/>
        </w:rPr>
      </w:pPr>
      <w:r w:rsidRPr="00531E70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307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Pr="00531E70">
        <w:rPr>
          <w:rFonts w:ascii="Arial" w:hAnsi="Arial" w:cs="Arial"/>
          <w:sz w:val="24"/>
          <w:szCs w:val="24"/>
        </w:rPr>
        <w:t xml:space="preserve">Within 3 weeks of the conference, I agree to send a brief summary of my experience to the Texas Academy Foundation Secretary at </w:t>
      </w:r>
      <w:hyperlink r:id="rId4" w:history="1">
        <w:r w:rsidRPr="00531E70">
          <w:rPr>
            <w:rStyle w:val="Hyperlink"/>
            <w:rFonts w:ascii="Arial" w:hAnsi="Arial" w:cs="Arial"/>
            <w:sz w:val="24"/>
            <w:szCs w:val="24"/>
          </w:rPr>
          <w:t>info4tandf@gmail.com</w:t>
        </w:r>
      </w:hyperlink>
      <w:r w:rsidRPr="00531E70">
        <w:rPr>
          <w:rFonts w:ascii="Arial" w:hAnsi="Arial" w:cs="Arial"/>
          <w:sz w:val="24"/>
          <w:szCs w:val="24"/>
        </w:rPr>
        <w:t xml:space="preserve">. </w:t>
      </w:r>
    </w:p>
    <w:p w14:paraId="6FD23B52" w14:textId="77777777" w:rsidR="00531E70" w:rsidRDefault="00531E70" w:rsidP="00531E70">
      <w:pPr>
        <w:ind w:left="101"/>
        <w:rPr>
          <w:rFonts w:ascii="Arial" w:hAnsi="Arial" w:cs="Arial"/>
          <w:sz w:val="24"/>
          <w:szCs w:val="24"/>
        </w:rPr>
      </w:pPr>
    </w:p>
    <w:p w14:paraId="7C41241F" w14:textId="508C14E8" w:rsidR="00531E70" w:rsidRPr="00531E70" w:rsidRDefault="00531E70" w:rsidP="00531E70">
      <w:pPr>
        <w:widowControl w:val="0"/>
        <w:tabs>
          <w:tab w:val="left" w:pos="5140"/>
        </w:tabs>
        <w:autoSpaceDE w:val="0"/>
        <w:autoSpaceDN w:val="0"/>
        <w:adjustRightInd w:val="0"/>
        <w:spacing w:before="34" w:after="0" w:line="240" w:lineRule="auto"/>
        <w:ind w:right="-50"/>
        <w:rPr>
          <w:rFonts w:ascii="Arial" w:hAnsi="Arial" w:cs="Arial"/>
          <w:sz w:val="24"/>
          <w:szCs w:val="24"/>
        </w:rPr>
      </w:pPr>
      <w:r w:rsidRPr="00531E70">
        <w:rPr>
          <w:rFonts w:ascii="Arial" w:hAnsi="Arial" w:cs="Arial"/>
          <w:spacing w:val="1"/>
          <w:sz w:val="24"/>
          <w:szCs w:val="24"/>
        </w:rPr>
        <w:t>Applicant’s Signature:</w:t>
      </w:r>
      <w:r>
        <w:rPr>
          <w:rFonts w:ascii="Arial" w:hAnsi="Arial" w:cs="Arial"/>
          <w:spacing w:val="1"/>
          <w:sz w:val="24"/>
          <w:szCs w:val="24"/>
        </w:rPr>
        <w:t xml:space="preserve"> ___________________________________</w:t>
      </w:r>
      <w:r w:rsidR="00791DC8">
        <w:rPr>
          <w:rFonts w:ascii="Arial" w:hAnsi="Arial" w:cs="Arial"/>
          <w:spacing w:val="1"/>
          <w:sz w:val="24"/>
          <w:szCs w:val="24"/>
        </w:rPr>
        <w:t>_</w:t>
      </w:r>
    </w:p>
    <w:p w14:paraId="6A13BEEE" w14:textId="77777777" w:rsidR="00531E70" w:rsidRPr="00531E70" w:rsidRDefault="00531E70" w:rsidP="00531E70">
      <w:pPr>
        <w:widowControl w:val="0"/>
        <w:tabs>
          <w:tab w:val="left" w:pos="484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</w:p>
    <w:p w14:paraId="1290B277" w14:textId="77777777" w:rsidR="00531E70" w:rsidRPr="00531E70" w:rsidRDefault="00531E70" w:rsidP="00531E70">
      <w:pPr>
        <w:widowControl w:val="0"/>
        <w:tabs>
          <w:tab w:val="left" w:pos="484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</w:p>
    <w:p w14:paraId="541B3853" w14:textId="039E41EE" w:rsidR="00531E70" w:rsidRPr="00531E70" w:rsidRDefault="00531E70" w:rsidP="00531E70">
      <w:pPr>
        <w:widowControl w:val="0"/>
        <w:tabs>
          <w:tab w:val="left" w:pos="484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  <w:u w:val="single"/>
        </w:rPr>
      </w:pPr>
      <w:r w:rsidRPr="00531E70">
        <w:rPr>
          <w:rFonts w:ascii="Arial" w:hAnsi="Arial" w:cs="Arial"/>
          <w:sz w:val="24"/>
          <w:szCs w:val="24"/>
        </w:rPr>
        <w:t xml:space="preserve">Signature of Advisor: 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38E67078" w14:textId="77777777" w:rsidR="00531E70" w:rsidRPr="00531E70" w:rsidRDefault="00531E70" w:rsidP="00531E70">
      <w:pPr>
        <w:ind w:left="101"/>
        <w:rPr>
          <w:rFonts w:ascii="Arial" w:hAnsi="Arial" w:cs="Arial"/>
          <w:sz w:val="24"/>
          <w:szCs w:val="24"/>
        </w:rPr>
      </w:pPr>
    </w:p>
    <w:p w14:paraId="57A38A96" w14:textId="7D010642" w:rsidR="00531E70" w:rsidRPr="00531E70" w:rsidRDefault="00531E70" w:rsidP="00531E70">
      <w:pPr>
        <w:ind w:left="101"/>
        <w:rPr>
          <w:rFonts w:ascii="Arial" w:hAnsi="Arial" w:cs="Arial"/>
          <w:sz w:val="24"/>
          <w:szCs w:val="24"/>
        </w:rPr>
      </w:pPr>
    </w:p>
    <w:sectPr w:rsidR="00531E70" w:rsidRPr="00531E70" w:rsidSect="00531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70"/>
    <w:rsid w:val="00531E70"/>
    <w:rsid w:val="00791DC8"/>
    <w:rsid w:val="00AC5A4D"/>
    <w:rsid w:val="00C255C5"/>
    <w:rsid w:val="00DB4D4D"/>
    <w:rsid w:val="00F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E986"/>
  <w15:chartTrackingRefBased/>
  <w15:docId w15:val="{380AA6F5-D967-45CD-B980-3D9C8B67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4tandf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AD64FC31354B2EA628186BF268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E0F1-C944-45ED-824E-7C870067FD06}"/>
      </w:docPartPr>
      <w:docPartBody>
        <w:p w:rsidR="00A4097B" w:rsidRDefault="00A4097B" w:rsidP="00A4097B">
          <w:pPr>
            <w:pStyle w:val="B8AD64FC31354B2EA628186BF268F828"/>
          </w:pPr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7B"/>
    <w:rsid w:val="00A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D64FC31354B2EA628186BF268F828">
    <w:name w:val="B8AD64FC31354B2EA628186BF268F828"/>
    <w:rsid w:val="00A40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Whelen</dc:creator>
  <cp:keywords/>
  <dc:description/>
  <cp:lastModifiedBy>Marie Whelen</cp:lastModifiedBy>
  <cp:revision>3</cp:revision>
  <dcterms:created xsi:type="dcterms:W3CDTF">2023-11-03T22:59:00Z</dcterms:created>
  <dcterms:modified xsi:type="dcterms:W3CDTF">2023-12-15T21:27:00Z</dcterms:modified>
</cp:coreProperties>
</file>